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D1CA3" w14:textId="042CAE20" w:rsidR="002364AC" w:rsidRPr="0005461C" w:rsidRDefault="00FB4B18">
      <w:pPr>
        <w:rPr>
          <w:b/>
          <w:bCs/>
        </w:rPr>
      </w:pPr>
      <w:r w:rsidRPr="0005461C">
        <w:rPr>
          <w:b/>
          <w:bCs/>
        </w:rPr>
        <w:t>Revisionsberättelse för 2024</w:t>
      </w:r>
    </w:p>
    <w:p w14:paraId="1C0A7810" w14:textId="77777777" w:rsidR="00FB4B18" w:rsidRDefault="00FB4B18"/>
    <w:p w14:paraId="06BA7190" w14:textId="09CC8507" w:rsidR="00FB4B18" w:rsidRDefault="00FB4B18">
      <w:r>
        <w:t>Undertecknad som är vald till revisor i Svenska Järnvägsfrämjandet avger härmed följande revisionsberättelse.</w:t>
      </w:r>
    </w:p>
    <w:p w14:paraId="51944907" w14:textId="77777777" w:rsidR="00750051" w:rsidRDefault="00750051"/>
    <w:p w14:paraId="448EEA6B" w14:textId="3EBEA99B" w:rsidR="00FB4B18" w:rsidRDefault="00FB4B18">
      <w:r>
        <w:t>Jag har granskat räkenskaper samt kontrollerat bank</w:t>
      </w:r>
      <w:r w:rsidR="00050934">
        <w:t>-</w:t>
      </w:r>
      <w:r>
        <w:t xml:space="preserve"> och plusgirokonton. Har även granskat protokoll över styrelsens sammanträden.</w:t>
      </w:r>
    </w:p>
    <w:p w14:paraId="5E7DED52" w14:textId="77777777" w:rsidR="00FB4B18" w:rsidRDefault="00FB4B18"/>
    <w:p w14:paraId="5F34748F" w14:textId="77777777" w:rsidR="00E9027C" w:rsidRDefault="00FB4B18">
      <w:r>
        <w:t>De i årsredovisningen intagna balans- och resultat</w:t>
      </w:r>
      <w:r w:rsidR="000268F0">
        <w:t>räkningarna</w:t>
      </w:r>
      <w:r>
        <w:t xml:space="preserve"> överensstämmer med gransk</w:t>
      </w:r>
      <w:r w:rsidR="000268F0">
        <w:t>a</w:t>
      </w:r>
      <w:r>
        <w:t xml:space="preserve">d bokföring. </w:t>
      </w:r>
    </w:p>
    <w:p w14:paraId="148B8415" w14:textId="77777777" w:rsidR="00E9027C" w:rsidRDefault="00E9027C"/>
    <w:p w14:paraId="2F4D04BE" w14:textId="7A687633" w:rsidR="00FB4B18" w:rsidRDefault="00FB4B18">
      <w:r>
        <w:t>Granskningen har utförts enligt god redovisningssed.</w:t>
      </w:r>
    </w:p>
    <w:p w14:paraId="0CA29A8B" w14:textId="77777777" w:rsidR="000268F0" w:rsidRDefault="000268F0"/>
    <w:p w14:paraId="12B84CC7" w14:textId="7F389A7E" w:rsidR="00FB4B18" w:rsidRDefault="00FB4B18">
      <w:r>
        <w:t>Då revisionen inte ger anledning till anmärkning tillstyrks</w:t>
      </w:r>
    </w:p>
    <w:p w14:paraId="4372999A" w14:textId="77777777" w:rsidR="00FB4B18" w:rsidRDefault="00FB4B18"/>
    <w:p w14:paraId="29B09951" w14:textId="30FA7A19" w:rsidR="007066AC" w:rsidRPr="007066AC" w:rsidRDefault="000268F0" w:rsidP="007066AC">
      <w:pPr>
        <w:pStyle w:val="Rubrik"/>
        <w:rPr>
          <w:rFonts w:asciiTheme="minorHAnsi" w:hAnsiTheme="minorHAnsi"/>
          <w:sz w:val="24"/>
          <w:szCs w:val="24"/>
        </w:rPr>
      </w:pPr>
      <w:r w:rsidRPr="000268F0">
        <w:rPr>
          <w:rFonts w:asciiTheme="minorHAnsi" w:hAnsiTheme="minorHAnsi"/>
          <w:sz w:val="24"/>
          <w:szCs w:val="24"/>
        </w:rPr>
        <w:t>a</w:t>
      </w:r>
      <w:r w:rsidR="00FB4B18" w:rsidRPr="000268F0">
        <w:rPr>
          <w:rFonts w:asciiTheme="minorHAnsi" w:hAnsiTheme="minorHAnsi"/>
          <w:sz w:val="24"/>
          <w:szCs w:val="24"/>
        </w:rPr>
        <w:t>tt balans</w:t>
      </w:r>
      <w:r w:rsidR="00E9027C">
        <w:rPr>
          <w:rFonts w:asciiTheme="minorHAnsi" w:hAnsiTheme="minorHAnsi"/>
          <w:sz w:val="24"/>
          <w:szCs w:val="24"/>
        </w:rPr>
        <w:t>-</w:t>
      </w:r>
      <w:r w:rsidR="00FB4B18" w:rsidRPr="000268F0">
        <w:rPr>
          <w:rFonts w:asciiTheme="minorHAnsi" w:hAnsiTheme="minorHAnsi"/>
          <w:sz w:val="24"/>
          <w:szCs w:val="24"/>
        </w:rPr>
        <w:t xml:space="preserve"> och resultaträkningarna fastställs</w:t>
      </w:r>
    </w:p>
    <w:p w14:paraId="7C304891" w14:textId="3340849B" w:rsidR="00FB4B18" w:rsidRDefault="000268F0">
      <w:r>
        <w:t>a</w:t>
      </w:r>
      <w:r w:rsidR="00FB4B18">
        <w:t>tt årets resultat överföres i ny räkning</w:t>
      </w:r>
    </w:p>
    <w:p w14:paraId="7961C8FC" w14:textId="293C59C7" w:rsidR="00FB4B18" w:rsidRDefault="000268F0">
      <w:r>
        <w:t>a</w:t>
      </w:r>
      <w:r w:rsidR="00FB4B18">
        <w:t>tt styrelsens ledamöter beviljas ansvarsfrihet för 2024</w:t>
      </w:r>
    </w:p>
    <w:p w14:paraId="2EE01DA1" w14:textId="77777777" w:rsidR="00FB4B18" w:rsidRDefault="00FB4B18"/>
    <w:p w14:paraId="595A9254" w14:textId="77777777" w:rsidR="00FB4B18" w:rsidRDefault="00FB4B18"/>
    <w:p w14:paraId="2D380E3C" w14:textId="7DF1B65D" w:rsidR="00FB4B18" w:rsidRDefault="00FB4B18">
      <w:r>
        <w:t>Vallentuna den 31 mars 2025</w:t>
      </w:r>
    </w:p>
    <w:p w14:paraId="3E197DAE" w14:textId="77777777" w:rsidR="000268F0" w:rsidRDefault="000268F0"/>
    <w:p w14:paraId="161FFD39" w14:textId="77777777" w:rsidR="000268F0" w:rsidRDefault="000268F0"/>
    <w:p w14:paraId="5CE559B4" w14:textId="63AD5DDF" w:rsidR="000268F0" w:rsidRDefault="000268F0">
      <w:r>
        <w:t xml:space="preserve">Arne </w:t>
      </w:r>
      <w:proofErr w:type="spellStart"/>
      <w:r>
        <w:t>Wallrén</w:t>
      </w:r>
      <w:proofErr w:type="spellEnd"/>
    </w:p>
    <w:p w14:paraId="7DAFEC4B" w14:textId="13251A7A" w:rsidR="000268F0" w:rsidRDefault="000268F0">
      <w:r>
        <w:t>Revisor</w:t>
      </w:r>
    </w:p>
    <w:p w14:paraId="5F6C7F67" w14:textId="77777777" w:rsidR="00FB4B18" w:rsidRDefault="00FB4B18"/>
    <w:p w14:paraId="2B8CE99B" w14:textId="77777777" w:rsidR="00FB4B18" w:rsidRDefault="00FB4B18"/>
    <w:p w14:paraId="58D78AF4" w14:textId="77777777" w:rsidR="00FB4B18" w:rsidRDefault="00FB4B18"/>
    <w:p w14:paraId="353446D3" w14:textId="77777777" w:rsidR="00FB4B18" w:rsidRDefault="00FB4B18"/>
    <w:p w14:paraId="29E7976F" w14:textId="77777777" w:rsidR="00FB4B18" w:rsidRDefault="00FB4B18"/>
    <w:sectPr w:rsidR="00FB4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B18"/>
    <w:rsid w:val="000268F0"/>
    <w:rsid w:val="00050934"/>
    <w:rsid w:val="0005461C"/>
    <w:rsid w:val="002364AC"/>
    <w:rsid w:val="002C604C"/>
    <w:rsid w:val="007066AC"/>
    <w:rsid w:val="00750051"/>
    <w:rsid w:val="00A06650"/>
    <w:rsid w:val="00DD3E5E"/>
    <w:rsid w:val="00E9027C"/>
    <w:rsid w:val="00FB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6EB9"/>
  <w15:chartTrackingRefBased/>
  <w15:docId w15:val="{F2F9DD50-169C-43B6-ABA7-8B474A22C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FB4B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FB4B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FB4B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FB4B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B4B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B4B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FB4B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FB4B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B4B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FB4B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FB4B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FB4B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FB4B18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B4B18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B4B18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FB4B18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FB4B18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B4B18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FB4B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FB4B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FB4B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FB4B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FB4B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FB4B18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FB4B18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FB4B18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FB4B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FB4B18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FB4B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110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 wallren</dc:creator>
  <cp:keywords/>
  <dc:description/>
  <cp:lastModifiedBy>arne wallren</cp:lastModifiedBy>
  <cp:revision>4</cp:revision>
  <dcterms:created xsi:type="dcterms:W3CDTF">2025-04-06T09:20:00Z</dcterms:created>
  <dcterms:modified xsi:type="dcterms:W3CDTF">2025-04-06T09:21:00Z</dcterms:modified>
</cp:coreProperties>
</file>